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85" w:rsidRPr="00950C9F" w:rsidRDefault="00A43585" w:rsidP="00A43585">
      <w:pPr>
        <w:rPr>
          <w:sz w:val="28"/>
          <w:szCs w:val="28"/>
          <w:lang w:val="ru-RU"/>
        </w:rPr>
      </w:pPr>
      <w:r w:rsidRPr="00950C9F">
        <w:rPr>
          <w:sz w:val="28"/>
          <w:szCs w:val="28"/>
          <w:lang w:val="ru-RU"/>
        </w:rPr>
        <w:t xml:space="preserve">              </w:t>
      </w:r>
    </w:p>
    <w:p w:rsidR="00A43585" w:rsidRPr="00766DA9" w:rsidRDefault="00A43585" w:rsidP="00D90CFD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                   ПОДГОТОВИТЕЛЬНАЯ ГРУППА</w:t>
      </w: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D90CFD" w:rsidRPr="00CE12E7" w:rsidRDefault="00A43585" w:rsidP="00D90CFD">
      <w:pPr>
        <w:ind w:right="-1"/>
        <w:rPr>
          <w:rFonts w:ascii="Times New Roman" w:hAnsi="Times New Roman"/>
          <w:color w:val="0070C0"/>
          <w:sz w:val="44"/>
          <w:szCs w:val="44"/>
          <w:lang w:val="ru-RU"/>
        </w:rPr>
      </w:pPr>
      <w:r w:rsidRPr="009859B2">
        <w:rPr>
          <w:rFonts w:ascii="Times New Roman" w:hAnsi="Times New Roman"/>
          <w:color w:val="000000" w:themeColor="text1"/>
          <w:sz w:val="44"/>
          <w:szCs w:val="44"/>
          <w:lang w:val="ru-RU"/>
        </w:rPr>
        <w:t xml:space="preserve">     </w:t>
      </w:r>
      <w:r w:rsidR="009859B2">
        <w:rPr>
          <w:rFonts w:ascii="Times New Roman" w:hAnsi="Times New Roman"/>
          <w:color w:val="000000" w:themeColor="text1"/>
          <w:sz w:val="44"/>
          <w:szCs w:val="44"/>
          <w:lang w:val="ru-RU"/>
        </w:rPr>
        <w:t xml:space="preserve">     </w:t>
      </w:r>
      <w:r w:rsidRPr="009859B2">
        <w:rPr>
          <w:rFonts w:ascii="Times New Roman" w:hAnsi="Times New Roman"/>
          <w:color w:val="000000" w:themeColor="text1"/>
          <w:sz w:val="44"/>
          <w:szCs w:val="44"/>
          <w:lang w:val="ru-RU"/>
        </w:rPr>
        <w:t xml:space="preserve">   </w:t>
      </w:r>
      <w:r w:rsidRPr="00CE12E7">
        <w:rPr>
          <w:rFonts w:ascii="Times New Roman" w:hAnsi="Times New Roman"/>
          <w:color w:val="0070C0"/>
          <w:sz w:val="44"/>
          <w:szCs w:val="44"/>
          <w:lang w:val="ru-RU"/>
        </w:rPr>
        <w:t>ПРОЕКТНАЯ ДЕЯТЕЛЬНОСТЬ</w:t>
      </w:r>
      <w:r w:rsidR="00D90CFD" w:rsidRPr="00CE12E7">
        <w:rPr>
          <w:rFonts w:ascii="Times New Roman" w:hAnsi="Times New Roman"/>
          <w:color w:val="0070C0"/>
          <w:sz w:val="44"/>
          <w:szCs w:val="44"/>
          <w:lang w:val="ru-RU"/>
        </w:rPr>
        <w:t xml:space="preserve"> </w:t>
      </w:r>
    </w:p>
    <w:p w:rsidR="00A43585" w:rsidRPr="00CE12E7" w:rsidRDefault="00D90CFD" w:rsidP="00A43585">
      <w:pPr>
        <w:rPr>
          <w:rFonts w:ascii="Times New Roman" w:hAnsi="Times New Roman"/>
          <w:color w:val="0070C0"/>
          <w:sz w:val="44"/>
          <w:szCs w:val="44"/>
          <w:lang w:val="ru-RU"/>
        </w:rPr>
      </w:pPr>
      <w:r w:rsidRPr="00CE12E7">
        <w:rPr>
          <w:rFonts w:ascii="Times New Roman" w:hAnsi="Times New Roman"/>
          <w:color w:val="0070C0"/>
          <w:sz w:val="44"/>
          <w:szCs w:val="44"/>
          <w:lang w:val="ru-RU"/>
        </w:rPr>
        <w:t xml:space="preserve">             </w:t>
      </w:r>
      <w:r w:rsidR="009859B2" w:rsidRPr="00CE12E7">
        <w:rPr>
          <w:rFonts w:ascii="Times New Roman" w:hAnsi="Times New Roman"/>
          <w:color w:val="0070C0"/>
          <w:sz w:val="44"/>
          <w:szCs w:val="44"/>
          <w:lang w:val="ru-RU"/>
        </w:rPr>
        <w:t xml:space="preserve">              </w:t>
      </w:r>
      <w:r w:rsidRPr="00CE12E7">
        <w:rPr>
          <w:rFonts w:ascii="Times New Roman" w:hAnsi="Times New Roman"/>
          <w:color w:val="0070C0"/>
          <w:sz w:val="44"/>
          <w:szCs w:val="44"/>
          <w:lang w:val="ru-RU"/>
        </w:rPr>
        <w:t xml:space="preserve">  НА ТЕМУ:</w:t>
      </w:r>
    </w:p>
    <w:p w:rsidR="00A43585" w:rsidRPr="009859B2" w:rsidRDefault="00A43585" w:rsidP="00A43585">
      <w:pPr>
        <w:rPr>
          <w:rFonts w:ascii="Times New Roman" w:hAnsi="Times New Roman"/>
          <w:color w:val="000000" w:themeColor="text1"/>
          <w:sz w:val="44"/>
          <w:szCs w:val="44"/>
          <w:lang w:val="ru-RU"/>
        </w:rPr>
      </w:pPr>
    </w:p>
    <w:p w:rsidR="00A43585" w:rsidRPr="009859B2" w:rsidRDefault="00A43585" w:rsidP="00A43585">
      <w:pPr>
        <w:rPr>
          <w:rFonts w:ascii="Times New Roman" w:hAnsi="Times New Roman"/>
          <w:color w:val="000000" w:themeColor="text1"/>
          <w:sz w:val="44"/>
          <w:szCs w:val="44"/>
          <w:lang w:val="ru-RU"/>
        </w:rPr>
      </w:pP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43585" w:rsidRPr="00CE12E7" w:rsidRDefault="00A43585" w:rsidP="00A43585">
      <w:pPr>
        <w:rPr>
          <w:rFonts w:ascii="Times New Roman" w:hAnsi="Times New Roman"/>
          <w:b/>
          <w:color w:val="FF0000"/>
          <w:sz w:val="72"/>
          <w:szCs w:val="72"/>
          <w:lang w:val="ru-RU"/>
        </w:rPr>
      </w:pPr>
      <w:r w:rsidRPr="00CE12E7">
        <w:rPr>
          <w:rFonts w:ascii="Times New Roman" w:hAnsi="Times New Roman"/>
          <w:color w:val="FF0000"/>
          <w:sz w:val="72"/>
          <w:szCs w:val="72"/>
          <w:lang w:val="ru-RU"/>
        </w:rPr>
        <w:t xml:space="preserve">      </w:t>
      </w:r>
      <w:r w:rsidR="00CE12E7" w:rsidRPr="00CE12E7">
        <w:rPr>
          <w:rFonts w:ascii="Times New Roman" w:hAnsi="Times New Roman"/>
          <w:color w:val="FF0000"/>
          <w:sz w:val="72"/>
          <w:szCs w:val="72"/>
          <w:lang w:val="ru-RU"/>
        </w:rPr>
        <w:t>«</w:t>
      </w:r>
      <w:r w:rsidRPr="00CE12E7">
        <w:rPr>
          <w:rFonts w:ascii="Times New Roman" w:hAnsi="Times New Roman"/>
          <w:color w:val="FF0000"/>
          <w:sz w:val="72"/>
          <w:szCs w:val="72"/>
          <w:lang w:val="ru-RU"/>
        </w:rPr>
        <w:t xml:space="preserve"> </w:t>
      </w:r>
      <w:r w:rsidR="00CE12E7" w:rsidRPr="00CE12E7">
        <w:rPr>
          <w:rFonts w:ascii="Times New Roman" w:hAnsi="Times New Roman"/>
          <w:b/>
          <w:color w:val="FF0000"/>
          <w:sz w:val="72"/>
          <w:szCs w:val="72"/>
          <w:lang w:val="ru-RU"/>
        </w:rPr>
        <w:t xml:space="preserve">Путешествие по сказкам </w:t>
      </w:r>
      <w:proofErr w:type="spellStart"/>
      <w:r w:rsidR="00CE12E7" w:rsidRPr="00CE12E7">
        <w:rPr>
          <w:rFonts w:ascii="Times New Roman" w:hAnsi="Times New Roman"/>
          <w:b/>
          <w:color w:val="FF0000"/>
          <w:sz w:val="72"/>
          <w:szCs w:val="72"/>
          <w:lang w:val="ru-RU"/>
        </w:rPr>
        <w:t>А.С.Пушкина</w:t>
      </w:r>
      <w:proofErr w:type="spellEnd"/>
      <w:r w:rsidR="00CE12E7" w:rsidRPr="00CE12E7">
        <w:rPr>
          <w:rFonts w:ascii="Times New Roman" w:hAnsi="Times New Roman"/>
          <w:b/>
          <w:color w:val="FF0000"/>
          <w:sz w:val="72"/>
          <w:szCs w:val="72"/>
          <w:lang w:val="ru-RU"/>
        </w:rPr>
        <w:t>»</w:t>
      </w:r>
    </w:p>
    <w:p w:rsidR="00A43585" w:rsidRPr="00CE12E7" w:rsidRDefault="00A43585" w:rsidP="00A43585">
      <w:pPr>
        <w:rPr>
          <w:rFonts w:ascii="Times New Roman" w:hAnsi="Times New Roman"/>
          <w:color w:val="FF0000"/>
          <w:sz w:val="72"/>
          <w:szCs w:val="72"/>
          <w:lang w:val="ru-RU"/>
        </w:rPr>
      </w:pP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94E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</w:t>
      </w:r>
    </w:p>
    <w:p w:rsidR="0020694E" w:rsidRPr="00766DA9" w:rsidRDefault="0020694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94E" w:rsidRPr="00766DA9" w:rsidRDefault="0020694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94E" w:rsidRPr="00766DA9" w:rsidRDefault="0020694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94E" w:rsidRPr="00766DA9" w:rsidRDefault="0020694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94E" w:rsidRPr="00766DA9" w:rsidRDefault="0020694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94E" w:rsidRPr="00766DA9" w:rsidRDefault="009859B2" w:rsidP="00A43585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  <w:r w:rsidR="0020694E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  <w:r w:rsidR="002D5F8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</w:t>
      </w:r>
      <w:r w:rsidR="0020694E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4358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  <w:r w:rsidR="00C156C7"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2019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год</w:t>
      </w:r>
    </w:p>
    <w:p w:rsidR="0020694E" w:rsidRPr="00766DA9" w:rsidRDefault="0020694E" w:rsidP="00A43585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20694E" w:rsidRPr="00766DA9" w:rsidRDefault="0020694E" w:rsidP="00A43585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20694E" w:rsidRPr="00766DA9" w:rsidRDefault="0020694E" w:rsidP="00A43585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2D5F8D" w:rsidRDefault="002D5F8D" w:rsidP="00A43585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2D5F8D" w:rsidRDefault="002D5F8D" w:rsidP="00A43585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2D5F8D" w:rsidRDefault="002D5F8D" w:rsidP="00A43585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>Вид проекта</w:t>
      </w: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: образовательный, детско-родительский</w:t>
      </w:r>
    </w:p>
    <w:p w:rsidR="00A43585" w:rsidRPr="00766DA9" w:rsidRDefault="00A43585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Продолжительность проекта: </w:t>
      </w:r>
      <w:proofErr w:type="gramStart"/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краткосрочный</w:t>
      </w:r>
      <w:proofErr w:type="gramEnd"/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(1 неделя)</w:t>
      </w:r>
    </w:p>
    <w:p w:rsidR="00EA027F" w:rsidRPr="00766DA9" w:rsidRDefault="00A43585" w:rsidP="00EA027F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Актуальность темы:</w:t>
      </w:r>
      <w:r w:rsidR="001D4D73" w:rsidRPr="00766DA9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 xml:space="preserve"> </w:t>
      </w:r>
      <w:r w:rsidR="001D4D73" w:rsidRPr="00766DA9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Творческое наследие А. С. Пушкина является живым достоянием нашей современности, оно раскрывается в наши дни во всем своем величии и многообразии. Сегодня поэзия Пушкина воспринимается как неотъемлемая часть круга детского чтения и сопровождают юного читателя в течени</w:t>
      </w:r>
      <w:proofErr w:type="gramStart"/>
      <w:r w:rsidR="001D4D73" w:rsidRPr="00766DA9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и</w:t>
      </w:r>
      <w:proofErr w:type="gramEnd"/>
      <w:r w:rsidR="001D4D73" w:rsidRPr="00766DA9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многих лет его взросления. Трудно переоценить значение пушкинских творений для формирующейся личности: они открывают маленькому читателю огромный мир человеческих мыслей, чувств, переживаний, приобщают его к культурным общечеловеческим ценностям и богатству родного языка.</w:t>
      </w:r>
    </w:p>
    <w:p w:rsidR="00833C13" w:rsidRPr="00766DA9" w:rsidRDefault="00AF0382" w:rsidP="00833C13">
      <w:pPr>
        <w:shd w:val="clear" w:color="auto" w:fill="FFFFFF"/>
        <w:spacing w:line="360" w:lineRule="atLeas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Цель проекта</w:t>
      </w: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  <w:r w:rsidR="001D4D73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углубить и расширить представление детей о творчестве А.С. Пушкина;</w:t>
      </w:r>
    </w:p>
    <w:p w:rsidR="00833C13" w:rsidRPr="00766DA9" w:rsidRDefault="00833C13" w:rsidP="00833C13">
      <w:pPr>
        <w:shd w:val="clear" w:color="auto" w:fill="FFFFFF"/>
        <w:spacing w:line="36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способствовать приобщению детей к книге, воспитание грамотного читателя</w:t>
      </w:r>
      <w:r w:rsidR="001D4D73"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833C13" w:rsidRPr="00766DA9" w:rsidRDefault="00833C13" w:rsidP="00833C13">
      <w:pPr>
        <w:shd w:val="clear" w:color="auto" w:fill="FFFFFF"/>
        <w:spacing w:line="36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прививать любовь к родному языку, умение </w:t>
      </w:r>
      <w:proofErr w:type="gramStart"/>
      <w:r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эмоционально-эстетически</w:t>
      </w:r>
      <w:proofErr w:type="gramEnd"/>
      <w:r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воспринимать   произведения русской классической литературы</w:t>
      </w:r>
      <w:r w:rsidR="001D4D73"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833C13" w:rsidRPr="00766DA9" w:rsidRDefault="00833C13" w:rsidP="00833C13">
      <w:pPr>
        <w:shd w:val="clear" w:color="auto" w:fill="FFFFFF"/>
        <w:spacing w:line="36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 развивать устойчивый интерес к творчеству </w:t>
      </w:r>
      <w:proofErr w:type="spellStart"/>
      <w:r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А.С.Пушкина</w:t>
      </w:r>
      <w:proofErr w:type="spellEnd"/>
      <w:r w:rsidR="001D4D73"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833C13" w:rsidRPr="00766DA9" w:rsidRDefault="00833C13" w:rsidP="00833C13">
      <w:pPr>
        <w:shd w:val="clear" w:color="auto" w:fill="FFFFFF"/>
        <w:spacing w:line="36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получать радость от занятий чтением и искусством, испытывать потребность в них</w:t>
      </w:r>
      <w:r w:rsidR="001D4D73"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196EB2" w:rsidRPr="00766DA9" w:rsidRDefault="00AF0382" w:rsidP="00196EB2">
      <w:pPr>
        <w:shd w:val="clear" w:color="auto" w:fill="FFFFFF"/>
        <w:spacing w:line="360" w:lineRule="atLeast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Задачи проекта:</w:t>
      </w:r>
      <w:r w:rsidR="00196EB2"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196EB2" w:rsidRPr="00766DA9" w:rsidRDefault="00196EB2" w:rsidP="00196EB2">
      <w:pPr>
        <w:shd w:val="clear" w:color="auto" w:fill="FFFFFF"/>
        <w:spacing w:line="36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приобщать к родному слову, формировать чувство языка;</w:t>
      </w:r>
    </w:p>
    <w:p w:rsidR="00196EB2" w:rsidRPr="00766DA9" w:rsidRDefault="00196EB2" w:rsidP="00196EB2">
      <w:pPr>
        <w:shd w:val="clear" w:color="auto" w:fill="FFFFFF"/>
        <w:spacing w:line="36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прививать литературный вкус, любовь к национальной культуре;</w:t>
      </w:r>
    </w:p>
    <w:p w:rsidR="00196EB2" w:rsidRPr="00766DA9" w:rsidRDefault="00196EB2" w:rsidP="00196EB2">
      <w:pPr>
        <w:shd w:val="clear" w:color="auto" w:fill="FFFFFF"/>
        <w:spacing w:line="36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развивать умение анализировать художественное произведение; стремление свободно действовать с реальностью, выстроенной воображением писателя и читателя, владеть этим миром в воображении и таким образом эмоционально осваивать его;</w:t>
      </w:r>
    </w:p>
    <w:p w:rsidR="00196EB2" w:rsidRPr="00766DA9" w:rsidRDefault="00196EB2" w:rsidP="00196EB2">
      <w:pPr>
        <w:shd w:val="clear" w:color="auto" w:fill="FFFFFF"/>
        <w:spacing w:line="36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поддерживать потребность и способность мален</w:t>
      </w:r>
      <w:r w:rsidR="006A5CF2"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ького читателя, </w:t>
      </w:r>
      <w:r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проживать множество чужих судеб, активно действовать в неожиданных обстоятельствах вымышленных сюжетов, сопереживать полюбившимся персонажам</w:t>
      </w:r>
      <w:r w:rsidR="006A5CF2"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196EB2" w:rsidRPr="00766DA9" w:rsidRDefault="00196EB2" w:rsidP="00196EB2">
      <w:pPr>
        <w:shd w:val="clear" w:color="auto" w:fill="FFFFFF"/>
        <w:spacing w:line="36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поощрять творческие проявления в ролевых играх по сюжетам прочитанных произведений</w:t>
      </w:r>
      <w:r w:rsidR="006A5CF2"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 в инсценировках</w:t>
      </w:r>
      <w:r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 на занят</w:t>
      </w:r>
      <w:r w:rsidR="006A5CF2"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иях по рисованию, музыке и в других </w:t>
      </w:r>
      <w:r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видах деятельности.</w:t>
      </w:r>
    </w:p>
    <w:p w:rsidR="00AF0382" w:rsidRPr="00766DA9" w:rsidRDefault="00196EB2" w:rsidP="00196EB2">
      <w:pPr>
        <w:shd w:val="clear" w:color="auto" w:fill="FFFFFF"/>
        <w:spacing w:line="36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</w:p>
    <w:p w:rsidR="00A43585" w:rsidRPr="00766DA9" w:rsidRDefault="00AF0382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Предварительная работа:</w:t>
      </w:r>
      <w:r w:rsidRPr="00766DA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подбор справочной, познавательной, художественной и поэтической литературы по теме проекта.</w:t>
      </w:r>
      <w:r w:rsidR="001D4D73"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D4D73"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Начитывание</w:t>
      </w:r>
      <w:proofErr w:type="spellEnd"/>
      <w:r w:rsidR="001D4D73"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сказок</w:t>
      </w:r>
      <w:r w:rsidR="00D90CFD"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стихов поэта</w:t>
      </w:r>
      <w:r w:rsidR="001D4D73"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6A5CF2" w:rsidRPr="00766DA9" w:rsidRDefault="006A5CF2" w:rsidP="00D90CFD">
      <w:pPr>
        <w:pStyle w:val="a7"/>
        <w:shd w:val="clear" w:color="auto" w:fill="FFFFFF"/>
        <w:spacing w:before="0" w:beforeAutospacing="0" w:after="400" w:afterAutospacing="0" w:line="360" w:lineRule="atLeast"/>
        <w:rPr>
          <w:color w:val="000000" w:themeColor="text1"/>
          <w:sz w:val="28"/>
          <w:szCs w:val="28"/>
          <w:lang w:val="ru-RU"/>
        </w:rPr>
      </w:pPr>
      <w:r w:rsidRPr="00766DA9">
        <w:rPr>
          <w:b/>
          <w:color w:val="000000" w:themeColor="text1"/>
          <w:sz w:val="28"/>
          <w:szCs w:val="28"/>
          <w:lang w:val="ru-RU"/>
        </w:rPr>
        <w:t xml:space="preserve">Ожидаемые результаты: </w:t>
      </w:r>
      <w:r w:rsidRPr="00766DA9">
        <w:rPr>
          <w:color w:val="000000" w:themeColor="text1"/>
          <w:sz w:val="28"/>
          <w:szCs w:val="28"/>
          <w:lang w:val="ru-RU"/>
        </w:rPr>
        <w:t xml:space="preserve">В ходе реализации данного проекта у детей происходит совершенствование восприятия по линии все большего осмысливания прослушанных рассказов, сказок, стихотворений, обогащения </w:t>
      </w:r>
      <w:r w:rsidRPr="00766DA9">
        <w:rPr>
          <w:color w:val="000000" w:themeColor="text1"/>
          <w:sz w:val="28"/>
          <w:szCs w:val="28"/>
          <w:lang w:val="ru-RU"/>
        </w:rPr>
        <w:lastRenderedPageBreak/>
        <w:t xml:space="preserve">чувств. У детей развивается эмоциональная отзывчивость, эмоциональное отношение к героям и фактам произведений, заметно обогащается восприятие детьми художественной формы произведений, формируется внимание к выразительным средствам языка. У детей повышается интерес к произведениям </w:t>
      </w:r>
      <w:proofErr w:type="spellStart"/>
      <w:r w:rsidRPr="00766DA9">
        <w:rPr>
          <w:color w:val="000000" w:themeColor="text1"/>
          <w:sz w:val="28"/>
          <w:szCs w:val="28"/>
          <w:lang w:val="ru-RU"/>
        </w:rPr>
        <w:t>А.С.Пушкина</w:t>
      </w:r>
      <w:proofErr w:type="spellEnd"/>
      <w:r w:rsidRPr="00766DA9">
        <w:rPr>
          <w:color w:val="000000" w:themeColor="text1"/>
          <w:sz w:val="28"/>
          <w:szCs w:val="28"/>
          <w:lang w:val="ru-RU"/>
        </w:rPr>
        <w:t xml:space="preserve">, активизируется потребность к чтению, узнаванию нового. Дети получают более глубокие знания о русской культуре, о быте и традициях русского народа, расширяется кругозор, совершенствуются социальные навыки поведения, умение преодолевать трудности в общении. </w:t>
      </w:r>
      <w:r w:rsidR="00E73BF4" w:rsidRPr="00766DA9">
        <w:rPr>
          <w:color w:val="000000" w:themeColor="text1"/>
          <w:sz w:val="28"/>
          <w:szCs w:val="28"/>
          <w:lang w:val="ru-RU"/>
        </w:rPr>
        <w:t xml:space="preserve">  У родителей появляются</w:t>
      </w:r>
      <w:r w:rsidR="00E73BF4" w:rsidRPr="00766DA9">
        <w:rPr>
          <w:rStyle w:val="apple-converted-space"/>
          <w:color w:val="000000" w:themeColor="text1"/>
          <w:sz w:val="28"/>
          <w:szCs w:val="28"/>
        </w:rPr>
        <w:t> </w:t>
      </w:r>
      <w:r w:rsidR="00E73BF4" w:rsidRPr="00766DA9">
        <w:rPr>
          <w:b/>
          <w:bCs/>
          <w:i/>
          <w:iCs/>
          <w:color w:val="000000" w:themeColor="text1"/>
          <w:sz w:val="28"/>
          <w:szCs w:val="28"/>
          <w:lang w:val="ru-RU"/>
        </w:rPr>
        <w:t>смыслы</w:t>
      </w:r>
      <w:r w:rsidR="00E73BF4" w:rsidRPr="00766DA9">
        <w:rPr>
          <w:rStyle w:val="apple-converted-space"/>
          <w:color w:val="000000" w:themeColor="text1"/>
          <w:sz w:val="28"/>
          <w:szCs w:val="28"/>
        </w:rPr>
        <w:t> </w:t>
      </w:r>
      <w:r w:rsidR="00E73BF4" w:rsidRPr="00766DA9">
        <w:rPr>
          <w:color w:val="000000" w:themeColor="text1"/>
          <w:sz w:val="28"/>
          <w:szCs w:val="28"/>
          <w:lang w:val="ru-RU"/>
        </w:rPr>
        <w:t>в своем педагогическом образовании, появляется</w:t>
      </w:r>
      <w:r w:rsidR="00E73BF4" w:rsidRPr="00766DA9">
        <w:rPr>
          <w:rStyle w:val="apple-converted-space"/>
          <w:color w:val="000000" w:themeColor="text1"/>
          <w:sz w:val="28"/>
          <w:szCs w:val="28"/>
        </w:rPr>
        <w:t> </w:t>
      </w:r>
      <w:r w:rsidR="00E73BF4" w:rsidRPr="00766DA9">
        <w:rPr>
          <w:b/>
          <w:bCs/>
          <w:i/>
          <w:iCs/>
          <w:color w:val="000000" w:themeColor="text1"/>
          <w:sz w:val="28"/>
          <w:szCs w:val="28"/>
          <w:lang w:val="ru-RU"/>
        </w:rPr>
        <w:t>стремление</w:t>
      </w:r>
      <w:r w:rsidR="00E73BF4" w:rsidRPr="00766DA9">
        <w:rPr>
          <w:rStyle w:val="apple-converted-space"/>
          <w:color w:val="000000" w:themeColor="text1"/>
          <w:sz w:val="28"/>
          <w:szCs w:val="28"/>
        </w:rPr>
        <w:t> </w:t>
      </w:r>
      <w:r w:rsidR="00E73BF4" w:rsidRPr="00766DA9">
        <w:rPr>
          <w:color w:val="000000" w:themeColor="text1"/>
          <w:sz w:val="28"/>
          <w:szCs w:val="28"/>
          <w:lang w:val="ru-RU"/>
        </w:rPr>
        <w:t xml:space="preserve">учиться быть родителем, развиваются способности к самоанализу. Родители овладевают приемами педагогического взаимодействия, делятся друг с другом опытом, реализуют свой творческий потенциал;                                                                                                </w:t>
      </w:r>
      <w:r w:rsidRPr="00766DA9">
        <w:rPr>
          <w:b/>
          <w:color w:val="000000" w:themeColor="text1"/>
          <w:sz w:val="28"/>
          <w:szCs w:val="28"/>
          <w:lang w:val="ru-RU"/>
        </w:rPr>
        <w:t>Роль родителей</w:t>
      </w:r>
      <w:r w:rsidRPr="00766DA9">
        <w:rPr>
          <w:color w:val="000000" w:themeColor="text1"/>
          <w:sz w:val="28"/>
          <w:szCs w:val="28"/>
          <w:lang w:val="ru-RU"/>
        </w:rPr>
        <w:t>:</w:t>
      </w:r>
      <w:r w:rsidR="00E73BF4" w:rsidRPr="00766DA9">
        <w:rPr>
          <w:color w:val="000000" w:themeColor="text1"/>
          <w:sz w:val="28"/>
          <w:szCs w:val="28"/>
          <w:lang w:val="ru-RU"/>
        </w:rPr>
        <w:t xml:space="preserve"> </w:t>
      </w:r>
      <w:r w:rsidRPr="00766DA9">
        <w:rPr>
          <w:color w:val="000000" w:themeColor="text1"/>
          <w:sz w:val="28"/>
          <w:szCs w:val="28"/>
          <w:lang w:val="ru-RU"/>
        </w:rPr>
        <w:t xml:space="preserve"> </w:t>
      </w:r>
      <w:r w:rsidRPr="00766DA9">
        <w:rPr>
          <w:b/>
          <w:bCs/>
          <w:color w:val="000000" w:themeColor="text1"/>
          <w:sz w:val="28"/>
          <w:szCs w:val="28"/>
          <w:lang w:val="ru-RU" w:eastAsia="ru-RU" w:bidi="ar-SA"/>
        </w:rPr>
        <w:t>- </w:t>
      </w:r>
      <w:r w:rsidR="00E73BF4" w:rsidRPr="00766DA9">
        <w:rPr>
          <w:b/>
          <w:bCs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E73BF4" w:rsidRPr="00766DA9">
        <w:rPr>
          <w:bCs/>
          <w:color w:val="000000" w:themeColor="text1"/>
          <w:sz w:val="28"/>
          <w:szCs w:val="28"/>
          <w:lang w:val="ru-RU" w:eastAsia="ru-RU" w:bidi="ar-SA"/>
        </w:rPr>
        <w:t>помочь</w:t>
      </w:r>
      <w:r w:rsidR="00E73BF4" w:rsidRPr="00766DA9">
        <w:rPr>
          <w:b/>
          <w:bCs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E73BF4" w:rsidRPr="00766DA9">
        <w:rPr>
          <w:color w:val="000000" w:themeColor="text1"/>
          <w:sz w:val="28"/>
          <w:szCs w:val="28"/>
          <w:lang w:val="ru-RU" w:eastAsia="ru-RU" w:bidi="ar-SA"/>
        </w:rPr>
        <w:t>расшири</w:t>
      </w:r>
      <w:r w:rsidRPr="00766DA9">
        <w:rPr>
          <w:color w:val="000000" w:themeColor="text1"/>
          <w:sz w:val="28"/>
          <w:szCs w:val="28"/>
          <w:lang w:val="ru-RU" w:eastAsia="ru-RU" w:bidi="ar-SA"/>
        </w:rPr>
        <w:t xml:space="preserve">ть представления </w:t>
      </w:r>
      <w:r w:rsidR="00E73BF4" w:rsidRPr="00766DA9">
        <w:rPr>
          <w:color w:val="000000" w:themeColor="text1"/>
          <w:sz w:val="28"/>
          <w:szCs w:val="28"/>
          <w:lang w:val="ru-RU" w:eastAsia="ru-RU" w:bidi="ar-SA"/>
        </w:rPr>
        <w:t>детей</w:t>
      </w:r>
      <w:r w:rsidRPr="00766DA9">
        <w:rPr>
          <w:color w:val="000000" w:themeColor="text1"/>
          <w:sz w:val="28"/>
          <w:szCs w:val="28"/>
          <w:lang w:val="ru-RU" w:eastAsia="ru-RU" w:bidi="ar-SA"/>
        </w:rPr>
        <w:t xml:space="preserve"> о детской литературе, о возможностях восприятия</w:t>
      </w:r>
      <w:r w:rsidR="00E73BF4" w:rsidRPr="00766DA9">
        <w:rPr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766DA9">
        <w:rPr>
          <w:color w:val="000000" w:themeColor="text1"/>
          <w:sz w:val="28"/>
          <w:szCs w:val="28"/>
          <w:lang w:val="ru-RU" w:eastAsia="ru-RU" w:bidi="ar-SA"/>
        </w:rPr>
        <w:t>детьми литературных произведений разной сложности;</w:t>
      </w:r>
      <w:r w:rsidR="00D90CFD" w:rsidRPr="00766DA9">
        <w:rPr>
          <w:color w:val="000000" w:themeColor="text1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</w:t>
      </w:r>
      <w:r w:rsidR="00E73BF4" w:rsidRPr="00766DA9">
        <w:rPr>
          <w:color w:val="000000" w:themeColor="text1"/>
          <w:sz w:val="28"/>
          <w:szCs w:val="28"/>
          <w:lang w:val="ru-RU" w:eastAsia="ru-RU" w:bidi="ar-SA"/>
        </w:rPr>
        <w:t xml:space="preserve">       </w:t>
      </w:r>
      <w:r w:rsidRPr="00766DA9">
        <w:rPr>
          <w:color w:val="000000" w:themeColor="text1"/>
          <w:sz w:val="28"/>
          <w:szCs w:val="28"/>
          <w:lang w:val="ru-RU" w:eastAsia="ru-RU" w:bidi="ar-SA"/>
        </w:rPr>
        <w:t xml:space="preserve">- помочь почувствовать и понимать язык сказок </w:t>
      </w:r>
      <w:proofErr w:type="spellStart"/>
      <w:r w:rsidRPr="00766DA9">
        <w:rPr>
          <w:color w:val="000000" w:themeColor="text1"/>
          <w:sz w:val="28"/>
          <w:szCs w:val="28"/>
          <w:lang w:val="ru-RU" w:eastAsia="ru-RU" w:bidi="ar-SA"/>
        </w:rPr>
        <w:t>А.С.Пушкина</w:t>
      </w:r>
      <w:proofErr w:type="spellEnd"/>
      <w:r w:rsidRPr="00766DA9">
        <w:rPr>
          <w:color w:val="000000" w:themeColor="text1"/>
          <w:sz w:val="28"/>
          <w:szCs w:val="28"/>
          <w:lang w:val="ru-RU" w:eastAsia="ru-RU" w:bidi="ar-SA"/>
        </w:rPr>
        <w:t>;</w:t>
      </w:r>
      <w:r w:rsidR="00E73BF4" w:rsidRPr="00766DA9">
        <w:rPr>
          <w:color w:val="000000" w:themeColor="text1"/>
          <w:sz w:val="28"/>
          <w:szCs w:val="28"/>
          <w:lang w:val="ru-RU" w:eastAsia="ru-RU" w:bidi="ar-SA"/>
        </w:rPr>
        <w:t xml:space="preserve">                                                              </w:t>
      </w:r>
      <w:r w:rsidRPr="00766DA9">
        <w:rPr>
          <w:color w:val="000000" w:themeColor="text1"/>
          <w:sz w:val="28"/>
          <w:szCs w:val="28"/>
          <w:lang w:val="ru-RU" w:eastAsia="ru-RU" w:bidi="ar-SA"/>
        </w:rPr>
        <w:t xml:space="preserve">- </w:t>
      </w:r>
      <w:proofErr w:type="gramStart"/>
      <w:r w:rsidRPr="00766DA9">
        <w:rPr>
          <w:color w:val="000000" w:themeColor="text1"/>
          <w:sz w:val="28"/>
          <w:szCs w:val="28"/>
          <w:lang w:val="ru-RU" w:eastAsia="ru-RU" w:bidi="ar-SA"/>
        </w:rPr>
        <w:t>помочь увидеть красоту и богатство родного языка, вызвать интерес и желание перенести в собственную речь наиболее выразительные слова, речевые обороты (высказывания, метафоры, поговорки и т.п.);</w:t>
      </w:r>
      <w:r w:rsidR="00E73BF4" w:rsidRPr="00766DA9">
        <w:rPr>
          <w:color w:val="000000" w:themeColor="text1"/>
          <w:sz w:val="28"/>
          <w:szCs w:val="28"/>
          <w:lang w:val="ru-RU" w:eastAsia="ru-RU" w:bidi="ar-SA"/>
        </w:rPr>
        <w:t xml:space="preserve">                                                                                   </w:t>
      </w:r>
      <w:r w:rsidRPr="00766DA9">
        <w:rPr>
          <w:color w:val="000000" w:themeColor="text1"/>
          <w:sz w:val="28"/>
          <w:szCs w:val="28"/>
          <w:lang w:val="ru-RU" w:eastAsia="ru-RU" w:bidi="ar-SA"/>
        </w:rPr>
        <w:t xml:space="preserve">- помочь поддерживать интерес детей к чтению, к творчеству </w:t>
      </w:r>
      <w:proofErr w:type="spellStart"/>
      <w:r w:rsidRPr="00766DA9">
        <w:rPr>
          <w:color w:val="000000" w:themeColor="text1"/>
          <w:sz w:val="28"/>
          <w:szCs w:val="28"/>
          <w:lang w:val="ru-RU" w:eastAsia="ru-RU" w:bidi="ar-SA"/>
        </w:rPr>
        <w:t>А.С.Пушкина</w:t>
      </w:r>
      <w:proofErr w:type="spellEnd"/>
      <w:r w:rsidRPr="00766DA9">
        <w:rPr>
          <w:color w:val="000000" w:themeColor="text1"/>
          <w:sz w:val="28"/>
          <w:szCs w:val="28"/>
          <w:lang w:val="ru-RU" w:eastAsia="ru-RU" w:bidi="ar-SA"/>
        </w:rPr>
        <w:t>;</w:t>
      </w:r>
      <w:r w:rsidR="00E73BF4" w:rsidRPr="00766DA9">
        <w:rPr>
          <w:color w:val="000000" w:themeColor="text1"/>
          <w:sz w:val="28"/>
          <w:szCs w:val="28"/>
          <w:lang w:val="ru-RU" w:eastAsia="ru-RU" w:bidi="ar-SA"/>
        </w:rPr>
        <w:t xml:space="preserve">                                    </w:t>
      </w:r>
      <w:r w:rsidRPr="00766DA9">
        <w:rPr>
          <w:color w:val="000000" w:themeColor="text1"/>
          <w:sz w:val="28"/>
          <w:szCs w:val="28"/>
          <w:lang w:val="ru-RU" w:eastAsia="ru-RU" w:bidi="ar-SA"/>
        </w:rPr>
        <w:t>- активизировать интерес к творческой деятельности детей;</w:t>
      </w:r>
      <w:r w:rsidR="00E73BF4" w:rsidRPr="00766DA9">
        <w:rPr>
          <w:color w:val="000000" w:themeColor="text1"/>
          <w:sz w:val="28"/>
          <w:szCs w:val="28"/>
          <w:lang w:val="ru-RU" w:eastAsia="ru-RU" w:bidi="ar-SA"/>
        </w:rPr>
        <w:t xml:space="preserve">                                                            - принять участие в делах детей, раздели</w:t>
      </w:r>
      <w:r w:rsidRPr="00766DA9">
        <w:rPr>
          <w:color w:val="000000" w:themeColor="text1"/>
          <w:sz w:val="28"/>
          <w:szCs w:val="28"/>
          <w:lang w:val="ru-RU" w:eastAsia="ru-RU" w:bidi="ar-SA"/>
        </w:rPr>
        <w:t>ть их радости и переживания;</w:t>
      </w:r>
      <w:r w:rsidR="00E73BF4" w:rsidRPr="00766DA9">
        <w:rPr>
          <w:color w:val="000000" w:themeColor="text1"/>
          <w:sz w:val="28"/>
          <w:szCs w:val="28"/>
          <w:lang w:val="ru-RU" w:eastAsia="ru-RU" w:bidi="ar-SA"/>
        </w:rPr>
        <w:t xml:space="preserve">                                          </w:t>
      </w:r>
      <w:proofErr w:type="gramEnd"/>
    </w:p>
    <w:p w:rsidR="00A43585" w:rsidRPr="00766DA9" w:rsidRDefault="00A43585" w:rsidP="00A43585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1D4D73" w:rsidRPr="00766DA9" w:rsidRDefault="001D4D73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7796E" w:rsidRPr="00766DA9" w:rsidRDefault="0037796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7796E" w:rsidRPr="00766DA9" w:rsidRDefault="0037796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7796E" w:rsidRPr="00766DA9" w:rsidRDefault="0037796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7796E" w:rsidRPr="00766DA9" w:rsidRDefault="0037796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7796E" w:rsidRPr="00766DA9" w:rsidRDefault="0037796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7796E" w:rsidRPr="00766DA9" w:rsidRDefault="0037796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750A4" w:rsidRPr="00766DA9" w:rsidRDefault="001750A4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94E" w:rsidRPr="00766DA9" w:rsidRDefault="0020694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</w:t>
      </w:r>
    </w:p>
    <w:p w:rsidR="0020694E" w:rsidRPr="00766DA9" w:rsidRDefault="0020694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94E" w:rsidRPr="00766DA9" w:rsidRDefault="0020694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94E" w:rsidRPr="00766DA9" w:rsidRDefault="0020694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94E" w:rsidRPr="00766DA9" w:rsidRDefault="0020694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94E" w:rsidRPr="00766DA9" w:rsidRDefault="0020694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9859B2" w:rsidRDefault="0020694E" w:rsidP="00A43585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</w:t>
      </w:r>
      <w:r w:rsidR="00C156C7"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</w:t>
      </w:r>
    </w:p>
    <w:p w:rsidR="009859B2" w:rsidRDefault="009859B2" w:rsidP="00A43585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2D5F8D" w:rsidRDefault="009859B2" w:rsidP="00A43585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                           </w:t>
      </w:r>
    </w:p>
    <w:p w:rsidR="0020694E" w:rsidRPr="002E0709" w:rsidRDefault="002D5F8D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 xml:space="preserve">                                  </w:t>
      </w:r>
      <w:bookmarkStart w:id="0" w:name="_GoBack"/>
      <w:bookmarkEnd w:id="0"/>
      <w:r w:rsidR="009859B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20694E"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37796E"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План деятельности</w:t>
      </w:r>
      <w:r w:rsidR="001D4D73"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: </w:t>
      </w:r>
    </w:p>
    <w:p w:rsidR="001D4D73" w:rsidRPr="00766DA9" w:rsidRDefault="001D4D73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1D4D73" w:rsidRPr="00766DA9" w:rsidRDefault="00B402F9" w:rsidP="00A43585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</w:t>
      </w:r>
      <w:r w:rsidR="001D4D73"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1-й день. </w:t>
      </w:r>
      <w:r w:rsidR="00CB640B"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85731D" w:rsidRPr="00766DA9" w:rsidRDefault="00C156C7" w:rsidP="00C156C7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1.</w:t>
      </w:r>
      <w:r w:rsidR="0037796E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Беседа </w:t>
      </w:r>
      <w:r w:rsidR="009401E4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 детьми </w:t>
      </w:r>
      <w:r w:rsidR="0037796E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 тему: </w:t>
      </w:r>
      <w:r w:rsidR="0018017D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«Знакомимся с творчеством А.С. Пушкина»</w:t>
      </w:r>
      <w:r w:rsidR="009401E4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             </w:t>
      </w:r>
      <w:r w:rsidR="0085731D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Цель</w:t>
      </w:r>
      <w:r w:rsidR="0018017D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 </w:t>
      </w:r>
      <w:r w:rsidR="004613D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познакомить детей с биографией </w:t>
      </w:r>
      <w:proofErr w:type="spellStart"/>
      <w:r w:rsidR="004613D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А.С.Пушкина</w:t>
      </w:r>
      <w:proofErr w:type="spellEnd"/>
      <w:r w:rsidR="004613D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(кратко), его произведениями;  </w:t>
      </w:r>
      <w:r w:rsidR="002E0709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расширить</w:t>
      </w:r>
      <w:r w:rsidR="004613D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представления детей о творчестве поэта;  </w:t>
      </w:r>
      <w:r w:rsidR="0018017D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D31B3E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Показать портрет</w:t>
      </w:r>
      <w:r w:rsidR="004613D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D31B3E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</w:p>
    <w:p w:rsidR="00901575" w:rsidRPr="00766DA9" w:rsidRDefault="00766DA9" w:rsidP="00CB640B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90157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BC7A1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Чтение сказки А. С. Пушкина «О мёртвой царевне и семи богатырях»;</w:t>
      </w:r>
      <w:r w:rsidR="0090157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3</w:t>
      </w:r>
      <w:r w:rsidR="0090157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DF1966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0157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="00BC7A1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овместное (дети и родители) оформление выставки</w:t>
      </w:r>
      <w:r w:rsidR="001750A4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художественной литературы с  произведениями </w:t>
      </w:r>
      <w:r w:rsidR="00BC7A1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А.С. Пушкина;</w:t>
      </w:r>
      <w:r w:rsidR="00CB640B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  <w:r w:rsidR="0090157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</w:t>
      </w:r>
      <w:r w:rsidR="00DF1966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</w:t>
      </w: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4</w:t>
      </w:r>
      <w:r w:rsidR="0090157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DF1966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E4161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Объявление семейного конкурса рисунков по произведениям А.С. Пушкина.  </w:t>
      </w:r>
      <w:r w:rsidR="0090157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r w:rsidR="005E4161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Цель: передать в рисунках эпизод понравившегося произведения. Развивать воображение, творческую активность. Учить работать вместе, задумывать тему работы</w:t>
      </w: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237A9C" w:rsidRPr="00766DA9" w:rsidRDefault="00237A9C" w:rsidP="00CB640B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B640B" w:rsidRPr="00766DA9" w:rsidRDefault="00DF1966" w:rsidP="00CB640B">
      <w:pPr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Беседа с родителями по теме недели, о том,  что необходимо помочь детям почувствовать и понять язык сказок А.С. Пушкина.   </w:t>
      </w:r>
    </w:p>
    <w:p w:rsidR="00766DA9" w:rsidRPr="00766DA9" w:rsidRDefault="009D19F5" w:rsidP="00D31B3E">
      <w:pPr>
        <w:pStyle w:val="a7"/>
        <w:shd w:val="clear" w:color="auto" w:fill="FFFFFF"/>
        <w:spacing w:before="300" w:beforeAutospacing="0" w:after="300" w:afterAutospacing="0" w:line="420" w:lineRule="atLeast"/>
        <w:rPr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766DA9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392302" w:rsidRPr="00766DA9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2E0709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>2-о</w:t>
      </w:r>
      <w:r w:rsidR="00766DA9" w:rsidRPr="00766DA9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>й день</w:t>
      </w:r>
    </w:p>
    <w:p w:rsidR="001450A3" w:rsidRPr="00766DA9" w:rsidRDefault="00766DA9" w:rsidP="00766DA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1.</w:t>
      </w: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Познакомить детей с портретом А. С.</w:t>
      </w:r>
      <w:r w:rsidRPr="00766DA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66DA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Пушкина разных художников</w:t>
      </w:r>
      <w:r w:rsidRPr="00766DA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.</w:t>
      </w:r>
      <w:r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2.</w:t>
      </w:r>
      <w:r w:rsidR="001450A3"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Художественное творчество (рисование)</w:t>
      </w:r>
    </w:p>
    <w:p w:rsidR="001450A3" w:rsidRPr="00766DA9" w:rsidRDefault="00766DA9" w:rsidP="00D31B3E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Тема: Лепка</w:t>
      </w:r>
      <w:r w:rsidR="001450A3"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 сюжету  сказки  </w:t>
      </w:r>
      <w:proofErr w:type="spellStart"/>
      <w:r w:rsidR="001450A3"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А.С.Пушкина</w:t>
      </w:r>
      <w:proofErr w:type="spellEnd"/>
      <w:r w:rsidR="001450A3"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«О рыбаке и рыбке»;               Цель: развивать творческие способности детей;  самостоятельность; фантазию. Учить оценивать свою работу и работы других детей, выбирать лучшую. </w:t>
      </w:r>
    </w:p>
    <w:p w:rsidR="00C156C7" w:rsidRPr="00766DA9" w:rsidRDefault="00C156C7" w:rsidP="00BC7A1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66DA9" w:rsidRPr="00766DA9" w:rsidRDefault="00766DA9" w:rsidP="00766DA9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237A9C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392302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Чтение сказки  «О попе и работнике его </w:t>
      </w:r>
      <w:proofErr w:type="spellStart"/>
      <w:proofErr w:type="gramStart"/>
      <w:r w:rsidR="00392302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Балде</w:t>
      </w:r>
      <w:proofErr w:type="spellEnd"/>
      <w:proofErr w:type="gramEnd"/>
      <w:r w:rsidR="00392302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="004A4DA6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; Её обсуждение.</w:t>
      </w:r>
      <w:r w:rsidR="00237A9C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Сюжетно-ролевая игра по сказке.                                                                                                         </w:t>
      </w: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4. </w:t>
      </w: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«Заучивание стихотворения. А. С.</w:t>
      </w:r>
      <w:r w:rsidRPr="00766DA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66DA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Пушкин</w:t>
      </w:r>
      <w:r w:rsidRPr="00766DA9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766DA9">
        <w:rPr>
          <w:rFonts w:ascii="Times New Roman" w:hAnsi="Times New Roman"/>
          <w:i/>
          <w:iCs/>
          <w:color w:val="000000" w:themeColor="text1"/>
          <w:sz w:val="28"/>
          <w:szCs w:val="28"/>
          <w:lang w:val="ru-RU"/>
        </w:rPr>
        <w:t>«У Лукоморья дуб зеленый</w:t>
      </w:r>
      <w:proofErr w:type="gramStart"/>
      <w:r w:rsidRPr="00766DA9">
        <w:rPr>
          <w:rFonts w:ascii="Times New Roman" w:hAnsi="Times New Roman"/>
          <w:i/>
          <w:iCs/>
          <w:color w:val="000000" w:themeColor="text1"/>
          <w:sz w:val="28"/>
          <w:szCs w:val="28"/>
          <w:lang w:val="ru-RU"/>
        </w:rPr>
        <w:t>.»</w:t>
      </w: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proofErr w:type="gramEnd"/>
    </w:p>
    <w:p w:rsidR="00C156C7" w:rsidRPr="00766DA9" w:rsidRDefault="00C156C7" w:rsidP="00BC7A1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37A9C" w:rsidRPr="00766DA9" w:rsidRDefault="00766DA9" w:rsidP="00BC7A1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5.</w:t>
      </w:r>
      <w:r w:rsidR="00A66A77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A4DA6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Домашнее задание родителям:  прочитать</w:t>
      </w:r>
      <w:r w:rsidR="00BC7A1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обсудить с детьми сказку </w:t>
      </w:r>
      <w:r w:rsidR="001750A4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А.С. Пушкина «</w:t>
      </w:r>
      <w:r w:rsidR="00413765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О золотом петушке</w:t>
      </w:r>
      <w:r w:rsidR="004A4DA6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».</w:t>
      </w:r>
      <w:r w:rsidR="00237A9C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237A9C" w:rsidRPr="00766DA9" w:rsidRDefault="00237A9C" w:rsidP="00BC7A1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66DA9" w:rsidRDefault="00766DA9" w:rsidP="00BC7A15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237A9C" w:rsidRPr="00766DA9" w:rsidRDefault="00766DA9" w:rsidP="00BC7A15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3-ий день</w:t>
      </w:r>
    </w:p>
    <w:p w:rsidR="00237A9C" w:rsidRPr="00766DA9" w:rsidRDefault="00237A9C" w:rsidP="00BC7A1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A4DA6" w:rsidRPr="00766DA9" w:rsidRDefault="00766DA9" w:rsidP="00BC7A1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757000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Беседа с </w:t>
      </w:r>
      <w:r w:rsidR="00B402F9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детьми</w:t>
      </w:r>
      <w:r w:rsidR="001A0068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 детстве А.С. Пушкина,  рассказ о его няне, Арине </w:t>
      </w:r>
      <w:proofErr w:type="spellStart"/>
      <w:r w:rsidR="001A0068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Радионовне</w:t>
      </w:r>
      <w:proofErr w:type="spellEnd"/>
      <w:r w:rsidR="001A0068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</w:p>
    <w:p w:rsidR="00757000" w:rsidRPr="002E0709" w:rsidRDefault="002E0709" w:rsidP="00C156C7">
      <w:pPr>
        <w:pStyle w:val="4"/>
        <w:shd w:val="clear" w:color="auto" w:fill="FFFFFF"/>
        <w:spacing w:before="0" w:line="420" w:lineRule="atLeast"/>
        <w:rPr>
          <w:rFonts w:ascii="Times New Roman" w:hAnsi="Times New Roman" w:cs="Times New Roman"/>
          <w:b w:val="0"/>
          <w:color w:val="000000" w:themeColor="text1"/>
          <w:lang w:val="ru-RU"/>
        </w:rPr>
      </w:pPr>
      <w:r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 </w:t>
      </w:r>
      <w:r w:rsidR="00757000" w:rsidRPr="00766DA9"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 </w:t>
      </w:r>
      <w:r w:rsidR="00766DA9" w:rsidRPr="00766DA9">
        <w:rPr>
          <w:rFonts w:ascii="Times New Roman" w:hAnsi="Times New Roman" w:cs="Times New Roman"/>
          <w:b w:val="0"/>
          <w:color w:val="000000" w:themeColor="text1"/>
          <w:lang w:val="ru-RU"/>
        </w:rPr>
        <w:t>2.</w:t>
      </w:r>
      <w:r w:rsidR="00757000" w:rsidRPr="00766DA9"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Тема: «Путешествие по сказкам А. С. Пушкина»                                                      </w:t>
      </w:r>
    </w:p>
    <w:p w:rsidR="005070E0" w:rsidRPr="00766DA9" w:rsidRDefault="00C156C7" w:rsidP="00757000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ФЦКМ </w:t>
      </w:r>
      <w:r w:rsidR="005070E0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Тема:</w:t>
      </w:r>
      <w:r w:rsidR="00CC6E6B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« В поисках золотой рыбки»                                                                               Цель: познакомить детей </w:t>
      </w:r>
      <w:r w:rsidR="00CC6E6B"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 разнообразием обитателей водоемов, их связью </w:t>
      </w:r>
      <w:r w:rsidR="00CC6E6B"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со средой обитания; сформировать у детей осознанно-правильное отношение к представителям живой природы;</w:t>
      </w:r>
      <w:r w:rsidR="00CC6E6B"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CC6E6B"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убеждение, что красота природы бесценна, поэтому ее надо охранять. </w:t>
      </w:r>
    </w:p>
    <w:p w:rsidR="00766DA9" w:rsidRDefault="00766DA9" w:rsidP="00C156C7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766DA9" w:rsidRDefault="00766DA9" w:rsidP="00766DA9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3</w:t>
      </w:r>
      <w:r w:rsidR="002E7070"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.Оформление выставки семейного рисунка.</w:t>
      </w:r>
    </w:p>
    <w:p w:rsidR="009B6C3A" w:rsidRPr="00766DA9" w:rsidRDefault="00766DA9" w:rsidP="00766DA9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4.Просмотр мультфильмов</w:t>
      </w:r>
      <w:r w:rsidR="001A0068" w:rsidRPr="00766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  </w:t>
      </w:r>
    </w:p>
    <w:p w:rsidR="002E0709" w:rsidRDefault="00766DA9" w:rsidP="00A43585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766DA9" w:rsidRPr="00766DA9" w:rsidRDefault="002E0709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</w:t>
      </w:r>
      <w:r w:rsidR="00766DA9"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</w:t>
      </w:r>
      <w:r w:rsidR="00D002F2"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4-й день</w:t>
      </w:r>
      <w:r w:rsidR="00D002F2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</w:t>
      </w:r>
    </w:p>
    <w:p w:rsidR="00030C3C" w:rsidRPr="00766DA9" w:rsidRDefault="00766DA9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1. </w:t>
      </w:r>
      <w:r w:rsidR="00D002F2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1A0068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Беседа с детьми </w:t>
      </w:r>
      <w:r w:rsidR="00FE3336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о том, что А.С. Пушкин писал не только сказ</w:t>
      </w:r>
      <w:r w:rsidR="0074371F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ки, но и стихи, поэмы. Краткий рассказ </w:t>
      </w:r>
    </w:p>
    <w:p w:rsidR="003B4826" w:rsidRPr="00766DA9" w:rsidRDefault="00766DA9" w:rsidP="003B4826">
      <w:pPr>
        <w:pStyle w:val="a7"/>
        <w:shd w:val="clear" w:color="auto" w:fill="FFFFFF"/>
        <w:spacing w:before="300" w:beforeAutospacing="0" w:after="300" w:afterAutospacing="0" w:line="420" w:lineRule="atLeast"/>
        <w:rPr>
          <w:color w:val="000000" w:themeColor="text1"/>
          <w:sz w:val="28"/>
          <w:szCs w:val="28"/>
          <w:lang w:val="ru-RU"/>
        </w:rPr>
      </w:pPr>
      <w:r w:rsidRPr="00766DA9">
        <w:rPr>
          <w:color w:val="000000" w:themeColor="text1"/>
          <w:sz w:val="28"/>
          <w:szCs w:val="28"/>
          <w:lang w:val="ru-RU"/>
        </w:rPr>
        <w:t xml:space="preserve">   2.</w:t>
      </w:r>
      <w:r w:rsidR="0074371F" w:rsidRPr="00766DA9">
        <w:rPr>
          <w:color w:val="000000" w:themeColor="text1"/>
          <w:sz w:val="28"/>
          <w:szCs w:val="28"/>
          <w:lang w:val="ru-RU"/>
        </w:rPr>
        <w:t xml:space="preserve">   Худо</w:t>
      </w:r>
      <w:r w:rsidRPr="00766DA9">
        <w:rPr>
          <w:color w:val="000000" w:themeColor="text1"/>
          <w:sz w:val="28"/>
          <w:szCs w:val="28"/>
          <w:lang w:val="ru-RU"/>
        </w:rPr>
        <w:t>жественное творчество (совместная деятельность</w:t>
      </w:r>
      <w:r w:rsidR="0074371F" w:rsidRPr="00766DA9">
        <w:rPr>
          <w:color w:val="000000" w:themeColor="text1"/>
          <w:sz w:val="28"/>
          <w:szCs w:val="28"/>
          <w:lang w:val="ru-RU"/>
        </w:rPr>
        <w:t>)</w:t>
      </w:r>
      <w:r w:rsidR="005F3599" w:rsidRPr="00766DA9">
        <w:rPr>
          <w:color w:val="000000" w:themeColor="text1"/>
          <w:sz w:val="28"/>
          <w:szCs w:val="28"/>
          <w:lang w:val="ru-RU"/>
        </w:rPr>
        <w:t>.</w:t>
      </w:r>
      <w:r w:rsidR="0074371F" w:rsidRPr="00766DA9">
        <w:rPr>
          <w:color w:val="000000" w:themeColor="text1"/>
          <w:sz w:val="28"/>
          <w:szCs w:val="28"/>
          <w:lang w:val="ru-RU"/>
        </w:rPr>
        <w:t xml:space="preserve">                                                      Тема: </w:t>
      </w:r>
      <w:r w:rsidRPr="00766DA9">
        <w:rPr>
          <w:color w:val="000000" w:themeColor="text1"/>
          <w:sz w:val="28"/>
          <w:szCs w:val="28"/>
          <w:lang w:val="ru-RU"/>
        </w:rPr>
        <w:t xml:space="preserve"> Изготовление объёмной работы  </w:t>
      </w:r>
      <w:r w:rsidR="0074371F" w:rsidRPr="00766DA9">
        <w:rPr>
          <w:color w:val="000000" w:themeColor="text1"/>
          <w:sz w:val="28"/>
          <w:szCs w:val="28"/>
          <w:lang w:val="ru-RU"/>
        </w:rPr>
        <w:t>«У лукоморья дуб зелёный»</w:t>
      </w:r>
      <w:r w:rsidR="003B4826" w:rsidRPr="00766DA9">
        <w:rPr>
          <w:color w:val="000000" w:themeColor="text1"/>
          <w:sz w:val="28"/>
          <w:szCs w:val="28"/>
          <w:lang w:val="ru-RU"/>
        </w:rPr>
        <w:t>.                                                                              Цель: Формировать эстетические чувства детей передачей художественного образа; закреплять изобразительную технику рисования, технические навыки и умения. Воспитывать любовь к поэтическим произведениям</w:t>
      </w:r>
      <w:r w:rsidRPr="00766DA9">
        <w:rPr>
          <w:color w:val="000000" w:themeColor="text1"/>
          <w:sz w:val="28"/>
          <w:szCs w:val="28"/>
          <w:lang w:val="ru-RU"/>
        </w:rPr>
        <w:t>.</w:t>
      </w:r>
    </w:p>
    <w:p w:rsidR="00766DA9" w:rsidRPr="00766DA9" w:rsidRDefault="00766DA9" w:rsidP="00766DA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3</w:t>
      </w:r>
      <w:r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Рассматривание и сравнение иллюстраций</w:t>
      </w:r>
      <w:r w:rsidRPr="00766DA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66DA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сказок Пушкина различных изданий</w:t>
      </w: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766DA9" w:rsidRPr="00766DA9" w:rsidRDefault="00766DA9" w:rsidP="00766DA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4</w:t>
      </w:r>
      <w:r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Дидактические игры:</w:t>
      </w:r>
    </w:p>
    <w:p w:rsidR="00766DA9" w:rsidRPr="00766DA9" w:rsidRDefault="00766DA9" w:rsidP="00766DA9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Pr="00766DA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66DA9">
        <w:rPr>
          <w:rFonts w:ascii="Times New Roman" w:hAnsi="Times New Roman"/>
          <w:i/>
          <w:iCs/>
          <w:color w:val="000000" w:themeColor="text1"/>
          <w:sz w:val="28"/>
          <w:szCs w:val="28"/>
          <w:lang w:val="ru-RU"/>
        </w:rPr>
        <w:t>«Найди предметы из</w:t>
      </w:r>
      <w:r w:rsidRPr="00766DA9">
        <w:rPr>
          <w:rFonts w:ascii="Times New Roman" w:hAnsi="Times New Roman"/>
          <w:i/>
          <w:iCs/>
          <w:color w:val="000000" w:themeColor="text1"/>
          <w:sz w:val="28"/>
          <w:szCs w:val="28"/>
        </w:rPr>
        <w:t> </w:t>
      </w:r>
      <w:r w:rsidRPr="00766DA9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сказок Пушкина</w:t>
      </w:r>
      <w:r w:rsidRPr="00766DA9">
        <w:rPr>
          <w:rFonts w:ascii="Times New Roman" w:hAnsi="Times New Roman"/>
          <w:i/>
          <w:iCs/>
          <w:color w:val="000000" w:themeColor="text1"/>
          <w:sz w:val="28"/>
          <w:szCs w:val="28"/>
          <w:lang w:val="ru-RU"/>
        </w:rPr>
        <w:t>»</w:t>
      </w: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766DA9" w:rsidRPr="00766DA9" w:rsidRDefault="00766DA9" w:rsidP="00766DA9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Pr="00766DA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66DA9">
        <w:rPr>
          <w:rFonts w:ascii="Times New Roman" w:hAnsi="Times New Roman"/>
          <w:i/>
          <w:iCs/>
          <w:color w:val="000000" w:themeColor="text1"/>
          <w:sz w:val="28"/>
          <w:szCs w:val="28"/>
          <w:lang w:val="ru-RU"/>
        </w:rPr>
        <w:t>«Какой</w:t>
      </w:r>
      <w:r w:rsidRPr="00766DA9">
        <w:rPr>
          <w:rFonts w:ascii="Times New Roman" w:hAnsi="Times New Roman"/>
          <w:i/>
          <w:iCs/>
          <w:color w:val="000000" w:themeColor="text1"/>
          <w:sz w:val="28"/>
          <w:szCs w:val="28"/>
        </w:rPr>
        <w:t> </w:t>
      </w:r>
      <w:r w:rsidRPr="00766DA9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сказочный герой лишний</w:t>
      </w:r>
      <w:r w:rsidRPr="00766DA9">
        <w:rPr>
          <w:rFonts w:ascii="Times New Roman" w:hAnsi="Times New Roman"/>
          <w:i/>
          <w:iCs/>
          <w:color w:val="000000" w:themeColor="text1"/>
          <w:sz w:val="28"/>
          <w:szCs w:val="28"/>
          <w:lang w:val="ru-RU"/>
        </w:rPr>
        <w:t>?»</w:t>
      </w: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766DA9" w:rsidRPr="00766DA9" w:rsidRDefault="00766DA9" w:rsidP="00766DA9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</w:t>
      </w:r>
      <w:proofErr w:type="spellStart"/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Пазлы</w:t>
      </w:r>
      <w:proofErr w:type="spellEnd"/>
      <w:r w:rsidRPr="00766DA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66DA9">
        <w:rPr>
          <w:rFonts w:ascii="Times New Roman" w:hAnsi="Times New Roman"/>
          <w:i/>
          <w:iCs/>
          <w:color w:val="000000" w:themeColor="text1"/>
          <w:sz w:val="28"/>
          <w:szCs w:val="28"/>
          <w:lang w:val="ru-RU"/>
        </w:rPr>
        <w:t>«</w:t>
      </w:r>
      <w:r w:rsidRPr="00766DA9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Сказки Пушкина</w:t>
      </w:r>
      <w:r w:rsidRPr="00766DA9">
        <w:rPr>
          <w:rFonts w:ascii="Times New Roman" w:hAnsi="Times New Roman"/>
          <w:i/>
          <w:iCs/>
          <w:color w:val="000000" w:themeColor="text1"/>
          <w:sz w:val="28"/>
          <w:szCs w:val="28"/>
          <w:lang w:val="ru-RU"/>
        </w:rPr>
        <w:t>»</w:t>
      </w: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2E0709" w:rsidRDefault="00766DA9" w:rsidP="002B39DD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    </w:t>
      </w:r>
    </w:p>
    <w:p w:rsidR="00C156C7" w:rsidRPr="00766DA9" w:rsidRDefault="002E0709" w:rsidP="002B39DD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          </w:t>
      </w:r>
      <w:r w:rsidR="00766DA9" w:rsidRPr="00766DA9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2B39DD" w:rsidRPr="00766D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5  день      </w:t>
      </w:r>
    </w:p>
    <w:p w:rsidR="00A10C8C" w:rsidRPr="00766DA9" w:rsidRDefault="00A10C8C" w:rsidP="002B39DD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Беседа с детьми о том, какие произведения А.С. Пушкина они читали с родителями? кто из героев запомнился больше всего? Почему?</w:t>
      </w:r>
    </w:p>
    <w:p w:rsidR="00A10C8C" w:rsidRPr="00766DA9" w:rsidRDefault="00A10C8C" w:rsidP="002B39DD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52CA8" w:rsidRPr="00766DA9" w:rsidRDefault="00766DA9" w:rsidP="00766DA9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2E7070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E02983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352CA8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КВН «</w:t>
      </w:r>
      <w:r w:rsidR="005F3599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352CA8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>Там</w:t>
      </w:r>
      <w:proofErr w:type="gramEnd"/>
      <w:r w:rsidR="00352CA8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неведомых дорожках»</w:t>
      </w:r>
    </w:p>
    <w:p w:rsidR="00B1715F" w:rsidRPr="00766DA9" w:rsidRDefault="00B1715F" w:rsidP="00B1715F">
      <w:pPr>
        <w:pStyle w:val="a7"/>
        <w:shd w:val="clear" w:color="auto" w:fill="FFFFFF"/>
        <w:spacing w:before="0" w:beforeAutospacing="0" w:after="0" w:afterAutospacing="0" w:line="420" w:lineRule="atLeast"/>
        <w:rPr>
          <w:color w:val="000000" w:themeColor="text1"/>
          <w:sz w:val="28"/>
          <w:szCs w:val="28"/>
          <w:lang w:val="ru-RU"/>
        </w:rPr>
      </w:pPr>
      <w:r w:rsidRPr="00766DA9">
        <w:rPr>
          <w:color w:val="000000" w:themeColor="text1"/>
          <w:sz w:val="28"/>
          <w:szCs w:val="28"/>
          <w:lang w:val="ru-RU"/>
        </w:rPr>
        <w:t>Задачи</w:t>
      </w:r>
      <w:r w:rsidR="00352CA8" w:rsidRPr="00766DA9">
        <w:rPr>
          <w:color w:val="000000" w:themeColor="text1"/>
          <w:sz w:val="28"/>
          <w:szCs w:val="28"/>
          <w:lang w:val="ru-RU"/>
        </w:rPr>
        <w:t>:</w:t>
      </w:r>
      <w:r w:rsidRPr="00766DA9">
        <w:rPr>
          <w:color w:val="000000" w:themeColor="text1"/>
          <w:sz w:val="28"/>
          <w:szCs w:val="28"/>
          <w:lang w:val="ru-RU"/>
        </w:rPr>
        <w:t xml:space="preserve"> развить коммуникативные способности, познавательный интерес, творческое мышление; формирование навыков работы в команде, способствовать групповой сплоченности.                                                                                                                                                                                             </w:t>
      </w:r>
    </w:p>
    <w:p w:rsidR="00030C3C" w:rsidRPr="00766DA9" w:rsidRDefault="002E7070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2. Объявление победителя конкурса семейного рисунка. </w:t>
      </w:r>
    </w:p>
    <w:p w:rsidR="00030C3C" w:rsidRPr="00766DA9" w:rsidRDefault="002E7070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3. </w:t>
      </w:r>
      <w:r w:rsidR="0020694E"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Беседа с родителями о важности и необходимости  </w:t>
      </w:r>
      <w:r w:rsidR="0020694E" w:rsidRPr="00766DA9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расширять представления детей о детской литературе, о творчестве русских поэтов и писателей.</w:t>
      </w:r>
    </w:p>
    <w:p w:rsidR="00030C3C" w:rsidRPr="00766DA9" w:rsidRDefault="0020694E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</w:t>
      </w:r>
    </w:p>
    <w:p w:rsidR="00030C3C" w:rsidRPr="00766DA9" w:rsidRDefault="00030C3C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30C3C" w:rsidRPr="00766DA9" w:rsidRDefault="00030C3C" w:rsidP="00A43585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812A7" w:rsidRPr="00766DA9" w:rsidRDefault="00424C09" w:rsidP="00030C3C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66DA9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                          </w:t>
      </w:r>
    </w:p>
    <w:sectPr w:rsidR="004812A7" w:rsidRPr="00766DA9" w:rsidSect="00A43585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4B" w:rsidRDefault="007D574B" w:rsidP="003A7BA6">
      <w:r>
        <w:separator/>
      </w:r>
    </w:p>
  </w:endnote>
  <w:endnote w:type="continuationSeparator" w:id="0">
    <w:p w:rsidR="007D574B" w:rsidRDefault="007D574B" w:rsidP="003A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4B" w:rsidRDefault="007D574B" w:rsidP="003A7BA6">
      <w:r>
        <w:separator/>
      </w:r>
    </w:p>
  </w:footnote>
  <w:footnote w:type="continuationSeparator" w:id="0">
    <w:p w:rsidR="007D574B" w:rsidRDefault="007D574B" w:rsidP="003A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E01"/>
    <w:multiLevelType w:val="multilevel"/>
    <w:tmpl w:val="E5A6A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09E1E46"/>
    <w:multiLevelType w:val="hybridMultilevel"/>
    <w:tmpl w:val="3F10DB18"/>
    <w:lvl w:ilvl="0" w:tplc="CC7A171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42B57CC"/>
    <w:multiLevelType w:val="hybridMultilevel"/>
    <w:tmpl w:val="9F8416CA"/>
    <w:lvl w:ilvl="0" w:tplc="6E44B538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911B71"/>
    <w:multiLevelType w:val="hybridMultilevel"/>
    <w:tmpl w:val="62A86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A4B26"/>
    <w:multiLevelType w:val="multilevel"/>
    <w:tmpl w:val="682E4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3925ABA"/>
    <w:multiLevelType w:val="hybridMultilevel"/>
    <w:tmpl w:val="16342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20808"/>
    <w:multiLevelType w:val="hybridMultilevel"/>
    <w:tmpl w:val="90D4B414"/>
    <w:lvl w:ilvl="0" w:tplc="9B187B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B70FA"/>
    <w:multiLevelType w:val="hybridMultilevel"/>
    <w:tmpl w:val="F628E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81E4F"/>
    <w:multiLevelType w:val="hybridMultilevel"/>
    <w:tmpl w:val="D21C0184"/>
    <w:lvl w:ilvl="0" w:tplc="4666108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379921FD"/>
    <w:multiLevelType w:val="hybridMultilevel"/>
    <w:tmpl w:val="E1F4E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63313"/>
    <w:multiLevelType w:val="hybridMultilevel"/>
    <w:tmpl w:val="76180400"/>
    <w:lvl w:ilvl="0" w:tplc="685AE65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80A5EC3"/>
    <w:multiLevelType w:val="hybridMultilevel"/>
    <w:tmpl w:val="A9268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6712F"/>
    <w:multiLevelType w:val="multilevel"/>
    <w:tmpl w:val="E9E69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4D184E85"/>
    <w:multiLevelType w:val="hybridMultilevel"/>
    <w:tmpl w:val="ADB0B4E4"/>
    <w:lvl w:ilvl="0" w:tplc="21D664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0450F"/>
    <w:multiLevelType w:val="hybridMultilevel"/>
    <w:tmpl w:val="08B8D25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94404"/>
    <w:multiLevelType w:val="hybridMultilevel"/>
    <w:tmpl w:val="B4DAC252"/>
    <w:lvl w:ilvl="0" w:tplc="3E222B6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9B213AA"/>
    <w:multiLevelType w:val="hybridMultilevel"/>
    <w:tmpl w:val="701A293A"/>
    <w:lvl w:ilvl="0" w:tplc="CEF65F18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6C361FF"/>
    <w:multiLevelType w:val="hybridMultilevel"/>
    <w:tmpl w:val="8A229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A27A2"/>
    <w:multiLevelType w:val="hybridMultilevel"/>
    <w:tmpl w:val="9AE27824"/>
    <w:lvl w:ilvl="0" w:tplc="756AF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F4609E"/>
    <w:multiLevelType w:val="hybridMultilevel"/>
    <w:tmpl w:val="81E840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70B62"/>
    <w:multiLevelType w:val="hybridMultilevel"/>
    <w:tmpl w:val="B776DD5E"/>
    <w:lvl w:ilvl="0" w:tplc="9E629F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6"/>
  </w:num>
  <w:num w:numId="5">
    <w:abstractNumId w:val="3"/>
  </w:num>
  <w:num w:numId="6">
    <w:abstractNumId w:val="7"/>
  </w:num>
  <w:num w:numId="7">
    <w:abstractNumId w:val="15"/>
  </w:num>
  <w:num w:numId="8">
    <w:abstractNumId w:val="18"/>
  </w:num>
  <w:num w:numId="9">
    <w:abstractNumId w:val="13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  <w:num w:numId="14">
    <w:abstractNumId w:val="20"/>
  </w:num>
  <w:num w:numId="15">
    <w:abstractNumId w:val="1"/>
  </w:num>
  <w:num w:numId="16">
    <w:abstractNumId w:val="5"/>
  </w:num>
  <w:num w:numId="17">
    <w:abstractNumId w:val="8"/>
  </w:num>
  <w:num w:numId="18">
    <w:abstractNumId w:val="17"/>
  </w:num>
  <w:num w:numId="19">
    <w:abstractNumId w:val="2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2FF"/>
    <w:rsid w:val="00002707"/>
    <w:rsid w:val="00030C3C"/>
    <w:rsid w:val="00056448"/>
    <w:rsid w:val="00072895"/>
    <w:rsid w:val="000C667E"/>
    <w:rsid w:val="000E3CF3"/>
    <w:rsid w:val="00127237"/>
    <w:rsid w:val="00144C5E"/>
    <w:rsid w:val="001450A3"/>
    <w:rsid w:val="00157434"/>
    <w:rsid w:val="001703FD"/>
    <w:rsid w:val="001712C1"/>
    <w:rsid w:val="001750A4"/>
    <w:rsid w:val="0018017D"/>
    <w:rsid w:val="00196EB2"/>
    <w:rsid w:val="001A0068"/>
    <w:rsid w:val="001B7DB5"/>
    <w:rsid w:val="001D4D73"/>
    <w:rsid w:val="001F3BA7"/>
    <w:rsid w:val="0020694E"/>
    <w:rsid w:val="00237A9C"/>
    <w:rsid w:val="00282458"/>
    <w:rsid w:val="002B39DD"/>
    <w:rsid w:val="002B596A"/>
    <w:rsid w:val="002C51BA"/>
    <w:rsid w:val="002D0D22"/>
    <w:rsid w:val="002D5F8D"/>
    <w:rsid w:val="002E0709"/>
    <w:rsid w:val="002E7070"/>
    <w:rsid w:val="002F6D6E"/>
    <w:rsid w:val="00352CA8"/>
    <w:rsid w:val="0037796E"/>
    <w:rsid w:val="00392302"/>
    <w:rsid w:val="003A7BA6"/>
    <w:rsid w:val="003B4826"/>
    <w:rsid w:val="003E32D0"/>
    <w:rsid w:val="00413765"/>
    <w:rsid w:val="00415700"/>
    <w:rsid w:val="00417C5A"/>
    <w:rsid w:val="00424C09"/>
    <w:rsid w:val="004613D5"/>
    <w:rsid w:val="00475911"/>
    <w:rsid w:val="004812A7"/>
    <w:rsid w:val="004A4DA6"/>
    <w:rsid w:val="005070E0"/>
    <w:rsid w:val="00585EB8"/>
    <w:rsid w:val="005E4161"/>
    <w:rsid w:val="005F3599"/>
    <w:rsid w:val="005F7F48"/>
    <w:rsid w:val="00601EC8"/>
    <w:rsid w:val="006145D3"/>
    <w:rsid w:val="006A5CF2"/>
    <w:rsid w:val="006B7FA9"/>
    <w:rsid w:val="0071610F"/>
    <w:rsid w:val="00724820"/>
    <w:rsid w:val="00735601"/>
    <w:rsid w:val="0074371F"/>
    <w:rsid w:val="00757000"/>
    <w:rsid w:val="00766DA9"/>
    <w:rsid w:val="007D574B"/>
    <w:rsid w:val="007E093A"/>
    <w:rsid w:val="00802643"/>
    <w:rsid w:val="00833C13"/>
    <w:rsid w:val="00846FF8"/>
    <w:rsid w:val="00853B9C"/>
    <w:rsid w:val="0085731D"/>
    <w:rsid w:val="00880ED0"/>
    <w:rsid w:val="008916B1"/>
    <w:rsid w:val="008B57EB"/>
    <w:rsid w:val="008E2742"/>
    <w:rsid w:val="00901575"/>
    <w:rsid w:val="00924A2B"/>
    <w:rsid w:val="009252FF"/>
    <w:rsid w:val="00931BEC"/>
    <w:rsid w:val="009401E4"/>
    <w:rsid w:val="00950C55"/>
    <w:rsid w:val="00950C9F"/>
    <w:rsid w:val="009859B2"/>
    <w:rsid w:val="00987D7A"/>
    <w:rsid w:val="009B6C3A"/>
    <w:rsid w:val="009D19F5"/>
    <w:rsid w:val="00A10C8C"/>
    <w:rsid w:val="00A43585"/>
    <w:rsid w:val="00A52CA5"/>
    <w:rsid w:val="00A66A77"/>
    <w:rsid w:val="00AF0382"/>
    <w:rsid w:val="00B1715F"/>
    <w:rsid w:val="00B32D2E"/>
    <w:rsid w:val="00B402F9"/>
    <w:rsid w:val="00BC7A15"/>
    <w:rsid w:val="00C156C7"/>
    <w:rsid w:val="00C26994"/>
    <w:rsid w:val="00C32F98"/>
    <w:rsid w:val="00C70B9E"/>
    <w:rsid w:val="00C97CE9"/>
    <w:rsid w:val="00CB640B"/>
    <w:rsid w:val="00CC6E6B"/>
    <w:rsid w:val="00CD6195"/>
    <w:rsid w:val="00CE12E7"/>
    <w:rsid w:val="00CE6C74"/>
    <w:rsid w:val="00D002F2"/>
    <w:rsid w:val="00D04CE6"/>
    <w:rsid w:val="00D31B3E"/>
    <w:rsid w:val="00D90CFD"/>
    <w:rsid w:val="00DC311E"/>
    <w:rsid w:val="00DC5E50"/>
    <w:rsid w:val="00DF1966"/>
    <w:rsid w:val="00E02983"/>
    <w:rsid w:val="00E0761C"/>
    <w:rsid w:val="00E17F86"/>
    <w:rsid w:val="00E70168"/>
    <w:rsid w:val="00E73BF4"/>
    <w:rsid w:val="00EA027F"/>
    <w:rsid w:val="00F032D4"/>
    <w:rsid w:val="00F2453B"/>
    <w:rsid w:val="00F337FD"/>
    <w:rsid w:val="00F52074"/>
    <w:rsid w:val="00FD674F"/>
    <w:rsid w:val="00F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2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48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8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8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B482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82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82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82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82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82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7B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BA6"/>
  </w:style>
  <w:style w:type="paragraph" w:styleId="a5">
    <w:name w:val="footer"/>
    <w:basedOn w:val="a"/>
    <w:link w:val="a6"/>
    <w:uiPriority w:val="99"/>
    <w:semiHidden/>
    <w:unhideWhenUsed/>
    <w:rsid w:val="003A7B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BA6"/>
  </w:style>
  <w:style w:type="character" w:customStyle="1" w:styleId="10">
    <w:name w:val="Заголовок 1 Знак"/>
    <w:basedOn w:val="a0"/>
    <w:link w:val="1"/>
    <w:uiPriority w:val="9"/>
    <w:rsid w:val="003B48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950C55"/>
  </w:style>
  <w:style w:type="paragraph" w:styleId="a7">
    <w:name w:val="Normal (Web)"/>
    <w:basedOn w:val="a"/>
    <w:uiPriority w:val="99"/>
    <w:unhideWhenUsed/>
    <w:rsid w:val="004812A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B48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48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B482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482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482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482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482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4826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3B4826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3B48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3B48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3B482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3B4826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sid w:val="003B4826"/>
    <w:rPr>
      <w:b/>
      <w:bCs/>
    </w:rPr>
  </w:style>
  <w:style w:type="character" w:styleId="ae">
    <w:name w:val="Emphasis"/>
    <w:basedOn w:val="a0"/>
    <w:uiPriority w:val="20"/>
    <w:qFormat/>
    <w:rsid w:val="003B4826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3B4826"/>
    <w:rPr>
      <w:szCs w:val="32"/>
    </w:rPr>
  </w:style>
  <w:style w:type="paragraph" w:styleId="af0">
    <w:name w:val="List Paragraph"/>
    <w:basedOn w:val="a"/>
    <w:uiPriority w:val="34"/>
    <w:qFormat/>
    <w:rsid w:val="003B48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4826"/>
    <w:rPr>
      <w:i/>
    </w:rPr>
  </w:style>
  <w:style w:type="character" w:customStyle="1" w:styleId="22">
    <w:name w:val="Цитата 2 Знак"/>
    <w:basedOn w:val="a0"/>
    <w:link w:val="21"/>
    <w:uiPriority w:val="29"/>
    <w:rsid w:val="003B4826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B4826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B4826"/>
    <w:rPr>
      <w:b/>
      <w:i/>
      <w:sz w:val="24"/>
    </w:rPr>
  </w:style>
  <w:style w:type="character" w:styleId="af3">
    <w:name w:val="Subtle Emphasis"/>
    <w:uiPriority w:val="19"/>
    <w:qFormat/>
    <w:rsid w:val="003B4826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B482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B4826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B4826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B4826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B4826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950C9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50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0F91-3716-4131-8322-C9CB0993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petrov-sv</cp:lastModifiedBy>
  <cp:revision>28</cp:revision>
  <cp:lastPrinted>2019-01-16T04:58:00Z</cp:lastPrinted>
  <dcterms:created xsi:type="dcterms:W3CDTF">2014-12-09T17:23:00Z</dcterms:created>
  <dcterms:modified xsi:type="dcterms:W3CDTF">2019-01-20T15:20:00Z</dcterms:modified>
</cp:coreProperties>
</file>